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013DD1" w:rsidRPr="00013DD1" w:rsidTr="0091439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13DD1" w:rsidRPr="00013DD1" w:rsidRDefault="00013DD1" w:rsidP="0091439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13DD1" w:rsidRPr="00013DD1" w:rsidRDefault="00013DD1" w:rsidP="0091439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013DD1">
              <w:rPr>
                <w:rFonts w:ascii="Times New Roman" w:hAnsi="Times New Roman"/>
                <w:sz w:val="25"/>
                <w:szCs w:val="25"/>
              </w:rPr>
              <w:t>УТВЕРЖДАЮ</w:t>
            </w:r>
          </w:p>
          <w:p w:rsidR="00013DD1" w:rsidRPr="00013DD1" w:rsidRDefault="00013DD1" w:rsidP="0091439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013DD1">
              <w:rPr>
                <w:rFonts w:ascii="Times New Roman" w:hAnsi="Times New Roman"/>
                <w:sz w:val="25"/>
                <w:szCs w:val="25"/>
              </w:rPr>
              <w:t xml:space="preserve">Руководитель Управления Федеральной налоговой службы по Курганской области </w:t>
            </w:r>
          </w:p>
          <w:p w:rsidR="00013DD1" w:rsidRPr="00013DD1" w:rsidRDefault="00013DD1" w:rsidP="0091439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</w:p>
          <w:p w:rsidR="00013DD1" w:rsidRPr="00013DD1" w:rsidRDefault="00013DD1" w:rsidP="0091439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013DD1">
              <w:rPr>
                <w:rFonts w:ascii="Times New Roman" w:hAnsi="Times New Roman"/>
                <w:sz w:val="25"/>
                <w:szCs w:val="25"/>
              </w:rPr>
              <w:t>__________________</w:t>
            </w:r>
            <w:proofErr w:type="spellStart"/>
            <w:r w:rsidRPr="00013DD1">
              <w:rPr>
                <w:rFonts w:ascii="Times New Roman" w:hAnsi="Times New Roman"/>
                <w:sz w:val="25"/>
                <w:szCs w:val="25"/>
              </w:rPr>
              <w:t>М.Т.Сагитуллин</w:t>
            </w:r>
            <w:proofErr w:type="spellEnd"/>
          </w:p>
          <w:p w:rsidR="00013DD1" w:rsidRPr="00013DD1" w:rsidRDefault="00013DD1" w:rsidP="00914395">
            <w:pPr>
              <w:pStyle w:val="a3"/>
              <w:jc w:val="right"/>
              <w:rPr>
                <w:rFonts w:ascii="Times New Roman" w:hAnsi="Times New Roman"/>
              </w:rPr>
            </w:pPr>
            <w:r w:rsidRPr="00013DD1">
              <w:rPr>
                <w:rFonts w:ascii="Times New Roman" w:hAnsi="Times New Roman"/>
                <w:sz w:val="25"/>
                <w:szCs w:val="25"/>
              </w:rPr>
              <w:t>от "___"______________</w:t>
            </w:r>
            <w:r w:rsidRPr="00013DD1">
              <w:rPr>
                <w:rFonts w:ascii="Times New Roman" w:hAnsi="Times New Roman"/>
                <w:sz w:val="25"/>
                <w:szCs w:val="25"/>
                <w:lang w:val="en-US"/>
              </w:rPr>
              <w:t>________</w:t>
            </w:r>
          </w:p>
        </w:tc>
      </w:tr>
    </w:tbl>
    <w:p w:rsidR="00013DD1" w:rsidRPr="00013DD1" w:rsidRDefault="00013DD1" w:rsidP="00013DD1">
      <w:pPr>
        <w:ind w:firstLine="720"/>
        <w:jc w:val="both"/>
        <w:rPr>
          <w:rFonts w:ascii="Times New Roman" w:hAnsi="Times New Roman" w:cs="Times New Roman"/>
        </w:rPr>
      </w:pP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0358FF">
        <w:rPr>
          <w:rFonts w:ascii="Times New Roman" w:hAnsi="Times New Roman" w:cs="Times New Roman"/>
          <w:sz w:val="26"/>
          <w:szCs w:val="26"/>
        </w:rPr>
        <w:br/>
        <w:t>специалиста-эксперта общего отдела</w:t>
      </w: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Курганской области</w:t>
      </w:r>
    </w:p>
    <w:p w:rsidR="0048231E" w:rsidRDefault="0048231E" w:rsidP="00013DD1">
      <w:pPr>
        <w:pStyle w:val="1"/>
        <w:tabs>
          <w:tab w:val="left" w:pos="3905"/>
        </w:tabs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pStyle w:val="1"/>
        <w:tabs>
          <w:tab w:val="left" w:pos="3905"/>
        </w:tabs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специалиста-эксперта общего отдела УФНС России по Курганской области (далее - специалист-эксперт) относится к старшей группе должностей гражданской службы категории "специалисты".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32993" w:rsidRPr="00C32993">
        <w:rPr>
          <w:rFonts w:ascii="Times New Roman" w:hAnsi="Times New Roman" w:cs="Times New Roman"/>
          <w:sz w:val="26"/>
          <w:szCs w:val="26"/>
        </w:rPr>
        <w:t>– 11-3-4-0</w:t>
      </w:r>
      <w:r w:rsidR="00CD7986">
        <w:rPr>
          <w:rFonts w:ascii="Times New Roman" w:hAnsi="Times New Roman" w:cs="Times New Roman"/>
          <w:sz w:val="26"/>
          <w:szCs w:val="26"/>
        </w:rPr>
        <w:t>6</w:t>
      </w:r>
      <w:r w:rsidR="0089012B">
        <w:rPr>
          <w:rFonts w:ascii="Times New Roman" w:hAnsi="Times New Roman" w:cs="Times New Roman"/>
          <w:sz w:val="26"/>
          <w:szCs w:val="26"/>
        </w:rPr>
        <w:t>2</w:t>
      </w:r>
      <w:r w:rsidRPr="000358FF">
        <w:rPr>
          <w:rFonts w:ascii="Times New Roman" w:hAnsi="Times New Roman" w:cs="Times New Roman"/>
          <w:sz w:val="26"/>
          <w:szCs w:val="26"/>
        </w:rPr>
        <w:t>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специалиста-эксперта общего отдела (далее – отдел): Управление в сфере архивного дела и делопроизводства в части, относящейся к сфере деятельности Федеральной налоговой службы.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специалиста-эксперта: обеспечение сохранности и государственный учет документов; комплектование и документационное обеспечение управления в части, относящиеся к сфере деятельности Федеральной налоговой службы.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специалиста-эксперта осуществляются приказом Управления Федеральной налоговой службы по Курганской области (далее – управление).</w:t>
      </w:r>
    </w:p>
    <w:p w:rsidR="00013DD1" w:rsidRPr="000358FF" w:rsidRDefault="0089012B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</w:t>
      </w:r>
      <w:r w:rsidR="00013DD1" w:rsidRPr="000358FF">
        <w:rPr>
          <w:rFonts w:ascii="Times New Roman" w:hAnsi="Times New Roman" w:cs="Times New Roman"/>
          <w:bCs/>
          <w:sz w:val="26"/>
          <w:szCs w:val="26"/>
        </w:rPr>
        <w:t>пециалист-эксперт непосредственно подчиняется начальнику отдела.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58FF">
        <w:rPr>
          <w:rFonts w:ascii="Times New Roman" w:hAnsi="Times New Roman" w:cs="Times New Roman"/>
          <w:bCs/>
          <w:sz w:val="26"/>
          <w:szCs w:val="26"/>
        </w:rPr>
        <w:t>5. В период временного отсутствия специалиста-эксперта его обязанности исполняет ведущий специалист-эксперт.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 Для замещения должности специалиста-эксперта устанавливаются следующие требования: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6.1. Наличие высшего образования;</w:t>
      </w:r>
    </w:p>
    <w:p w:rsidR="00013DD1" w:rsidRPr="000358FF" w:rsidRDefault="00013DD1" w:rsidP="00013D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6.2. </w:t>
      </w:r>
      <w:proofErr w:type="gramStart"/>
      <w:r w:rsidRPr="000358FF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0358F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0358F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358F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358F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0358FF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013DD1" w:rsidRPr="000358FF" w:rsidRDefault="00013DD1" w:rsidP="00013D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013DD1" w:rsidRPr="000358FF" w:rsidRDefault="00013DD1" w:rsidP="00013D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lastRenderedPageBreak/>
        <w:t>6.3.1. </w:t>
      </w:r>
      <w:r w:rsidR="00210B24" w:rsidRPr="00210B24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 г. № 152-ФЗ «О персональных данных», Федеральный закон Российской Федерации от 06 апреля 2011 г. № 63-ФЗ «Об электронной подписи»;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Федеральный закон от 02 мая 2006 г. N 59-ФЗ «О порядке рассмотрения обращений граждан Российской Федерации».</w:t>
      </w:r>
    </w:p>
    <w:p w:rsidR="00013DD1" w:rsidRPr="000358FF" w:rsidRDefault="0089012B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13DD1" w:rsidRPr="000358FF">
        <w:rPr>
          <w:rFonts w:ascii="Times New Roman" w:hAnsi="Times New Roman" w:cs="Times New Roman"/>
          <w:sz w:val="26"/>
          <w:szCs w:val="26"/>
        </w:rPr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3DD1" w:rsidRPr="000358FF" w:rsidRDefault="00013DD1" w:rsidP="00013D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6.3.2.</w:t>
      </w:r>
      <w:r w:rsidR="006F45BF">
        <w:rPr>
          <w:rFonts w:ascii="Times New Roman" w:hAnsi="Times New Roman" w:cs="Times New Roman"/>
          <w:sz w:val="26"/>
          <w:szCs w:val="26"/>
        </w:rPr>
        <w:t xml:space="preserve"> Иные профессиональные знания: </w:t>
      </w:r>
      <w:r w:rsidRPr="000358FF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</w:t>
      </w:r>
      <w:r w:rsidR="006F45BF">
        <w:rPr>
          <w:rFonts w:ascii="Times New Roman" w:hAnsi="Times New Roman" w:cs="Times New Roman"/>
          <w:sz w:val="26"/>
          <w:szCs w:val="26"/>
        </w:rPr>
        <w:t xml:space="preserve">ва; </w:t>
      </w:r>
      <w:r w:rsidRPr="000358FF">
        <w:rPr>
          <w:rFonts w:ascii="Times New Roman" w:hAnsi="Times New Roman" w:cs="Times New Roman"/>
          <w:sz w:val="26"/>
          <w:szCs w:val="26"/>
        </w:rPr>
        <w:t>организация хранения, комплектования, учета и использования архивных документов; порядок обеспечения сохранности и учета документов; основы документационного обеспечения управления, порядок работы со служебной информацией.</w:t>
      </w:r>
    </w:p>
    <w:p w:rsidR="00013DD1" w:rsidRPr="000358FF" w:rsidRDefault="00013DD1" w:rsidP="00013D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6.4. 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013DD1" w:rsidRPr="000358FF" w:rsidRDefault="00013DD1" w:rsidP="00013D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13DD1" w:rsidRPr="000358FF" w:rsidRDefault="00013DD1" w:rsidP="00013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6.6. Наличие профессиональных умений: работы в сфере обеспечения сохранности и учета документов.</w:t>
      </w:r>
    </w:p>
    <w:p w:rsidR="00013DD1" w:rsidRPr="000358FF" w:rsidRDefault="00013DD1" w:rsidP="00013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6.7. Наличие функциональных умений: прием, учет, обработка и регистрация входящей и исходящей корреспонденции, комплектование, хранение и использование архивных документов.</w:t>
      </w:r>
    </w:p>
    <w:p w:rsidR="00013DD1" w:rsidRPr="000358FF" w:rsidRDefault="00013DD1" w:rsidP="00013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0358F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статьями 14</w:t>
        </w:r>
      </w:hyperlink>
      <w:r w:rsidRPr="000358F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</w:t>
      </w:r>
      <w:hyperlink r:id="rId13" w:history="1">
        <w:r w:rsidRPr="000358F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15</w:t>
        </w:r>
      </w:hyperlink>
      <w:r w:rsidRPr="000358F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</w:t>
      </w:r>
      <w:hyperlink r:id="rId14" w:history="1">
        <w:r w:rsidRPr="000358F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17</w:t>
        </w:r>
      </w:hyperlink>
      <w:r w:rsidRPr="000358F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</w:t>
      </w:r>
      <w:hyperlink r:id="rId15" w:history="1">
        <w:r w:rsidRPr="000358F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18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отдел, специалист-эксперт обязан:</w:t>
      </w:r>
    </w:p>
    <w:p w:rsidR="00013DD1" w:rsidRPr="000358FF" w:rsidRDefault="000358FF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8.1</w:t>
      </w:r>
      <w:r w:rsidR="00013DD1" w:rsidRPr="000358FF">
        <w:rPr>
          <w:rFonts w:ascii="Times New Roman" w:hAnsi="Times New Roman" w:cs="Times New Roman"/>
          <w:sz w:val="26"/>
          <w:szCs w:val="26"/>
        </w:rPr>
        <w:t>. Обеспечивать бесперебойный документооборот, в соответствии с Инструкцией по делопроизводству в УФНС России по Курганской области» и Приказом ФНС России от 21.07.2011 № ММВ-7-10/459@ «Об утверждении Порядка обмена документами, содержащими конфиденциальную информацию» и последующими изменениями к ним;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8.2. Осуществлять подготовку и отправку исходящей корреспонденции;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8.3. Формировать списки внутренних почтовых отправлений и отправлять почтовую корреспонденцию;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lastRenderedPageBreak/>
        <w:t>8.4. Грамотно использовать знания АИС «Налог-3» исходя из своей компетенции (замещаемой должности), в соответствии с руководством пользователя;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8.5. Соблюдать установленные правила служебного распорядка, трудовой дисциплины, техники безопасности;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8.6. Выполнять  поручения руководителя и заместителей руководителя, связанные  с функциональными обязанностями;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8.7. Выдавать начальникам отделов корреспонденцию под роспись в реестре;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8.8. Составлять внутреннюю опись на документы Отдела;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 xml:space="preserve">8.9. По распоряжению начальника общего отдела исполнять любую порученную  работу, связанную с деятельностью Управления. </w:t>
      </w:r>
    </w:p>
    <w:p w:rsidR="00996412" w:rsidRPr="00996412" w:rsidRDefault="00996412" w:rsidP="00996412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8.10. Осуществлять сканирование документов;</w:t>
      </w:r>
    </w:p>
    <w:p w:rsidR="00996412" w:rsidRPr="000358FF" w:rsidRDefault="00996412" w:rsidP="00210B24">
      <w:pPr>
        <w:pStyle w:val="11"/>
        <w:ind w:firstLine="708"/>
        <w:jc w:val="both"/>
        <w:rPr>
          <w:sz w:val="26"/>
          <w:szCs w:val="26"/>
        </w:rPr>
      </w:pPr>
      <w:r w:rsidRPr="00996412">
        <w:rPr>
          <w:sz w:val="26"/>
          <w:szCs w:val="26"/>
        </w:rPr>
        <w:t>8.11.  Обеспечивать соблюдение налоговой и иной охраняемой законом тайны в соответствии с Налоговым кодексом Российской Федерации, законами и иными нормативными правовыми актами Российской Федерации.</w:t>
      </w:r>
    </w:p>
    <w:p w:rsidR="00013DD1" w:rsidRPr="000358FF" w:rsidRDefault="00013DD1" w:rsidP="00013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обязанностей, специалист-эксперт имеет право:</w:t>
      </w:r>
    </w:p>
    <w:p w:rsidR="00013DD1" w:rsidRPr="000358FF" w:rsidRDefault="00013DD1" w:rsidP="00013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представлять Отдел по вопросам, отнесенным к его ведению в Управлении;</w:t>
      </w:r>
    </w:p>
    <w:p w:rsidR="00013DD1" w:rsidRPr="000358FF" w:rsidRDefault="00013DD1" w:rsidP="00013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получать в установленном порядке от отделов Управления необходимые для работы справки, объяснения, документы и сведения, а также знакомиться с соответствующими документами и материалами, находящимися в их пользовании на хранении;</w:t>
      </w:r>
    </w:p>
    <w:p w:rsidR="00013DD1" w:rsidRPr="000358FF" w:rsidRDefault="00013DD1" w:rsidP="00013DD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013DD1" w:rsidRPr="000358FF" w:rsidRDefault="00013DD1" w:rsidP="00013DD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на ознакомление с документами, определяющими его права и обязанности по занимаемой государственной должности.</w:t>
      </w:r>
    </w:p>
    <w:p w:rsidR="00013DD1" w:rsidRPr="000358FF" w:rsidRDefault="00013DD1" w:rsidP="00013DD1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89012B">
        <w:rPr>
          <w:rFonts w:ascii="Times New Roman" w:hAnsi="Times New Roman" w:cs="Times New Roman"/>
          <w:sz w:val="26"/>
          <w:szCs w:val="26"/>
        </w:rPr>
        <w:t>С</w:t>
      </w:r>
      <w:r w:rsidRPr="000358FF">
        <w:rPr>
          <w:rFonts w:ascii="Times New Roman" w:hAnsi="Times New Roman" w:cs="Times New Roman"/>
          <w:sz w:val="26"/>
          <w:szCs w:val="26"/>
        </w:rPr>
        <w:t xml:space="preserve">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Курганской области, утвержденным руководителем ФНС России </w:t>
      </w:r>
      <w:r w:rsidR="00210B24">
        <w:rPr>
          <w:rFonts w:ascii="Times New Roman" w:hAnsi="Times New Roman" w:cs="Times New Roman"/>
          <w:sz w:val="26"/>
          <w:szCs w:val="26"/>
        </w:rPr>
        <w:t>01.04.2021</w:t>
      </w:r>
      <w:r w:rsidRPr="000358FF">
        <w:rPr>
          <w:rFonts w:ascii="Times New Roman" w:hAnsi="Times New Roman" w:cs="Times New Roman"/>
          <w:sz w:val="26"/>
          <w:szCs w:val="26"/>
        </w:rPr>
        <w:t>, положением об Отделе, приказами (распоряжениями) ФНС России, приказами управления, и иными нормативными правовыми актами.</w:t>
      </w:r>
      <w:proofErr w:type="gramEnd"/>
    </w:p>
    <w:p w:rsidR="00013DD1" w:rsidRPr="000358FF" w:rsidRDefault="00013DD1" w:rsidP="00013DD1">
      <w:pPr>
        <w:tabs>
          <w:tab w:val="left" w:pos="609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11. </w:t>
      </w:r>
      <w:r w:rsidR="0089012B">
        <w:rPr>
          <w:rFonts w:ascii="Times New Roman" w:hAnsi="Times New Roman" w:cs="Times New Roman"/>
          <w:sz w:val="26"/>
          <w:szCs w:val="26"/>
        </w:rPr>
        <w:t>С</w:t>
      </w:r>
      <w:r w:rsidRPr="000358FF">
        <w:rPr>
          <w:rFonts w:ascii="Times New Roman" w:hAnsi="Times New Roman" w:cs="Times New Roman"/>
          <w:sz w:val="26"/>
          <w:szCs w:val="26"/>
        </w:rPr>
        <w:t xml:space="preserve">пециалист-эксперт за неисполнение или ненадлежащее исполнение должностных обязанностей может быть привлечен к ответственности в соответствии с  законодательством Российской Федерации. </w:t>
      </w:r>
      <w:r w:rsidR="0089012B">
        <w:rPr>
          <w:rFonts w:ascii="Times New Roman" w:hAnsi="Times New Roman" w:cs="Times New Roman"/>
          <w:sz w:val="26"/>
          <w:szCs w:val="26"/>
        </w:rPr>
        <w:t>С</w:t>
      </w:r>
      <w:r w:rsidRPr="000358FF">
        <w:rPr>
          <w:rFonts w:ascii="Times New Roman" w:hAnsi="Times New Roman" w:cs="Times New Roman"/>
          <w:sz w:val="26"/>
          <w:szCs w:val="26"/>
        </w:rPr>
        <w:t>пециалист-эксперт несёт ответственность: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13DD1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96412" w:rsidRPr="000358FF" w:rsidRDefault="00996412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IV. Перечень вопросов, по которым специалист-экспе</w:t>
      </w:r>
      <w:proofErr w:type="gramStart"/>
      <w:r w:rsidRPr="000358FF">
        <w:rPr>
          <w:rFonts w:ascii="Times New Roman" w:hAnsi="Times New Roman" w:cs="Times New Roman"/>
          <w:sz w:val="26"/>
          <w:szCs w:val="26"/>
        </w:rPr>
        <w:t>рт  впр</w:t>
      </w:r>
      <w:proofErr w:type="gramEnd"/>
      <w:r w:rsidRPr="000358FF">
        <w:rPr>
          <w:rFonts w:ascii="Times New Roman" w:hAnsi="Times New Roman" w:cs="Times New Roman"/>
          <w:sz w:val="26"/>
          <w:szCs w:val="26"/>
        </w:rPr>
        <w:t>аве или обязан самостоятельно принимать управленческие и иные решения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специалист-экспе</w:t>
      </w:r>
      <w:proofErr w:type="gramStart"/>
      <w:r w:rsidRPr="000358FF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0358F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реализации Положения об Отделе; 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013DD1" w:rsidRPr="000358FF" w:rsidRDefault="00013DD1" w:rsidP="00013D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ab/>
        <w:t>иным вопросам в пределах компетенции.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специалист-эксперт обязан самостоятельно принимать решения по вопросам:</w:t>
      </w:r>
    </w:p>
    <w:p w:rsidR="00235511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 оформления переписки по вопросам деятельности отдела.</w:t>
      </w:r>
    </w:p>
    <w:p w:rsidR="00A13E6E" w:rsidRPr="000358FF" w:rsidRDefault="00013DD1" w:rsidP="00791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V. Перечень вопросов, по которым специалист-экспе</w:t>
      </w:r>
      <w:proofErr w:type="gramStart"/>
      <w:r w:rsidRPr="000358FF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0358FF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14. </w:t>
      </w:r>
      <w:r w:rsidR="0089012B">
        <w:rPr>
          <w:rFonts w:ascii="Times New Roman" w:hAnsi="Times New Roman" w:cs="Times New Roman"/>
          <w:sz w:val="26"/>
          <w:szCs w:val="26"/>
        </w:rPr>
        <w:t>С</w:t>
      </w:r>
      <w:r w:rsidRPr="000358FF">
        <w:rPr>
          <w:rFonts w:ascii="Times New Roman" w:hAnsi="Times New Roman" w:cs="Times New Roman"/>
          <w:sz w:val="26"/>
          <w:szCs w:val="26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нормативных правовых актов, документов по вопросам методологического обеспечения по направлению деятельности Отдела и ведения делопроизводства в Управлении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15. </w:t>
      </w:r>
      <w:r w:rsidR="0089012B">
        <w:rPr>
          <w:rFonts w:ascii="Times New Roman" w:hAnsi="Times New Roman" w:cs="Times New Roman"/>
          <w:sz w:val="26"/>
          <w:szCs w:val="26"/>
        </w:rPr>
        <w:t>С</w:t>
      </w:r>
      <w:r w:rsidRPr="000358FF">
        <w:rPr>
          <w:rFonts w:ascii="Times New Roman" w:hAnsi="Times New Roman" w:cs="Times New Roman"/>
          <w:sz w:val="26"/>
          <w:szCs w:val="26"/>
        </w:rPr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служебных документов  по вопросам, связанным с ведением делопроизводства  в Управлении.</w:t>
      </w:r>
    </w:p>
    <w:p w:rsidR="00210B24" w:rsidRPr="000358FF" w:rsidRDefault="00210B24" w:rsidP="00210B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358FF" w:rsidRDefault="000358FF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0358FF">
        <w:rPr>
          <w:rFonts w:ascii="Times New Roman" w:hAnsi="Times New Roman" w:cs="Times New Roman"/>
          <w:sz w:val="26"/>
          <w:szCs w:val="26"/>
        </w:rPr>
        <w:t>Взаимодействие специалиста-эксперта с федеральными государственными граж</w:t>
      </w:r>
      <w:r w:rsidR="0061666A">
        <w:rPr>
          <w:rFonts w:ascii="Times New Roman" w:hAnsi="Times New Roman" w:cs="Times New Roman"/>
          <w:sz w:val="26"/>
          <w:szCs w:val="26"/>
        </w:rPr>
        <w:t xml:space="preserve">данскими служащими управления, </w:t>
      </w:r>
      <w:bookmarkStart w:id="0" w:name="_GoBack"/>
      <w:bookmarkEnd w:id="0"/>
      <w:r w:rsidRPr="000358FF">
        <w:rPr>
          <w:rFonts w:ascii="Times New Roman" w:hAnsi="Times New Roman" w:cs="Times New Roman"/>
          <w:sz w:val="26"/>
          <w:szCs w:val="26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0358F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7" w:history="1">
        <w:r w:rsidRPr="000358F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58F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0358FF">
        <w:rPr>
          <w:rFonts w:ascii="Times New Roman" w:hAnsi="Times New Roman" w:cs="Times New Roman"/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0358F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358FF">
        <w:rPr>
          <w:rFonts w:ascii="Times New Roman" w:hAnsi="Times New Roman" w:cs="Times New Roman"/>
          <w:sz w:val="26"/>
          <w:szCs w:val="26"/>
        </w:rPr>
        <w:t xml:space="preserve">ст.3196; 2007, № 13, ст.1531; 2009, № 29, ст.3658), и требований к служебному поведению, установленных </w:t>
      </w:r>
      <w:hyperlink r:id="rId18" w:history="1">
        <w:r w:rsidRPr="000358FF">
          <w:rPr>
            <w:rStyle w:val="a4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58F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358FF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</w:t>
      </w:r>
      <w:proofErr w:type="gramEnd"/>
      <w:r w:rsidRPr="000358FF">
        <w:rPr>
          <w:rFonts w:ascii="Times New Roman" w:hAnsi="Times New Roman" w:cs="Times New Roman"/>
          <w:sz w:val="26"/>
          <w:szCs w:val="26"/>
        </w:rPr>
        <w:t xml:space="preserve"> Российской Федерации и приказами (распоряжениями) ФНС России.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0358FF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18. </w:t>
      </w:r>
      <w:proofErr w:type="gramStart"/>
      <w:r w:rsidRPr="000358F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специалист-эксперт принимает участие в оказании </w:t>
      </w:r>
      <w:r w:rsidRPr="000358FF">
        <w:rPr>
          <w:rFonts w:ascii="Times New Roman" w:eastAsia="Calibri" w:hAnsi="Times New Roman" w:cs="Times New Roman"/>
          <w:sz w:val="26"/>
          <w:szCs w:val="26"/>
        </w:rPr>
        <w:t>государственной услуги по обеспечению своевременного и полного рассмотрения обращений граждан в установленный законодательством Российской Федерации срок.</w:t>
      </w:r>
      <w:proofErr w:type="gramEnd"/>
    </w:p>
    <w:p w:rsidR="00013DD1" w:rsidRPr="000358FF" w:rsidRDefault="00013DD1" w:rsidP="00013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специалиста-эксперта оценивается по следующим показателям: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13DD1" w:rsidRPr="000358FF" w:rsidRDefault="00013DD1" w:rsidP="00013D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13DD1" w:rsidRPr="000358FF" w:rsidSect="00A0549F">
      <w:headerReference w:type="default" r:id="rId20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9FD" w:rsidRDefault="00F919FD">
      <w:pPr>
        <w:spacing w:after="0" w:line="240" w:lineRule="auto"/>
      </w:pPr>
      <w:r>
        <w:separator/>
      </w:r>
    </w:p>
  </w:endnote>
  <w:endnote w:type="continuationSeparator" w:id="0">
    <w:p w:rsidR="00F919FD" w:rsidRDefault="00F9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9FD" w:rsidRDefault="00F919FD">
      <w:pPr>
        <w:spacing w:after="0" w:line="240" w:lineRule="auto"/>
      </w:pPr>
      <w:r>
        <w:separator/>
      </w:r>
    </w:p>
  </w:footnote>
  <w:footnote w:type="continuationSeparator" w:id="0">
    <w:p w:rsidR="00F919FD" w:rsidRDefault="00F91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EF4" w:rsidRDefault="003F222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666A">
      <w:rPr>
        <w:noProof/>
      </w:rPr>
      <w:t>5</w:t>
    </w:r>
    <w:r>
      <w:fldChar w:fldCharType="end"/>
    </w:r>
  </w:p>
  <w:p w:rsidR="001E7EF4" w:rsidRDefault="00F919F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DD1"/>
    <w:rsid w:val="00013DD1"/>
    <w:rsid w:val="000358FF"/>
    <w:rsid w:val="000D5FE3"/>
    <w:rsid w:val="00210B24"/>
    <w:rsid w:val="00235511"/>
    <w:rsid w:val="002F446A"/>
    <w:rsid w:val="003133A4"/>
    <w:rsid w:val="003F2224"/>
    <w:rsid w:val="0048231E"/>
    <w:rsid w:val="0061666A"/>
    <w:rsid w:val="00675A06"/>
    <w:rsid w:val="006F45BF"/>
    <w:rsid w:val="00791666"/>
    <w:rsid w:val="007C6ADC"/>
    <w:rsid w:val="00852E4D"/>
    <w:rsid w:val="0089012B"/>
    <w:rsid w:val="009900C2"/>
    <w:rsid w:val="00996412"/>
    <w:rsid w:val="00A0549F"/>
    <w:rsid w:val="00A13E6E"/>
    <w:rsid w:val="00A64F12"/>
    <w:rsid w:val="00C32993"/>
    <w:rsid w:val="00C912A3"/>
    <w:rsid w:val="00CD7986"/>
    <w:rsid w:val="00D91A21"/>
    <w:rsid w:val="00F919FD"/>
    <w:rsid w:val="00FB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4D"/>
  </w:style>
  <w:style w:type="paragraph" w:styleId="1">
    <w:name w:val="heading 1"/>
    <w:basedOn w:val="a"/>
    <w:next w:val="a"/>
    <w:link w:val="10"/>
    <w:qFormat/>
    <w:rsid w:val="00013DD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D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013DD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 Indent"/>
    <w:basedOn w:val="a"/>
    <w:link w:val="a7"/>
    <w:rsid w:val="00013DD1"/>
    <w:pPr>
      <w:spacing w:after="0" w:line="240" w:lineRule="auto"/>
      <w:ind w:left="360"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13D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13D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013D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013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13DD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4D"/>
  </w:style>
  <w:style w:type="paragraph" w:styleId="1">
    <w:name w:val="heading 1"/>
    <w:basedOn w:val="a"/>
    <w:next w:val="a"/>
    <w:link w:val="10"/>
    <w:qFormat/>
    <w:rsid w:val="00013DD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D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013DD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 Indent"/>
    <w:basedOn w:val="a"/>
    <w:link w:val="a7"/>
    <w:rsid w:val="00013DD1"/>
    <w:pPr>
      <w:spacing w:after="0" w:line="240" w:lineRule="auto"/>
      <w:ind w:left="360"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13D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13D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013D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013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13DD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A6513-87CC-43E7-A011-5BD5A5A3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г.Кургану</Company>
  <LinksUpToDate>false</LinksUpToDate>
  <CharactersWithSpaces>13135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Богомаз Наталья Степановна</dc:creator>
  <cp:lastModifiedBy>Старцева Эльвира Феоктистовна</cp:lastModifiedBy>
  <cp:revision>14</cp:revision>
  <dcterms:created xsi:type="dcterms:W3CDTF">2022-03-25T07:53:00Z</dcterms:created>
  <dcterms:modified xsi:type="dcterms:W3CDTF">2023-09-20T10:42:00Z</dcterms:modified>
</cp:coreProperties>
</file>